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AF6EA" w14:textId="7414C952" w:rsidR="00C56BAD" w:rsidRDefault="00B515EB" w:rsidP="007B12E1">
      <w:pPr>
        <w:ind w:left="-180" w:right="-514"/>
      </w:pPr>
      <w:r w:rsidRPr="00EA3C23">
        <w:rPr>
          <w:rFonts w:ascii="Minion Pro" w:hAnsi="Minion Pro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6432" behindDoc="1" locked="0" layoutInCell="1" allowOverlap="1" wp14:anchorId="34F10BCA" wp14:editId="7610299A">
            <wp:simplePos x="0" y="0"/>
            <wp:positionH relativeFrom="margin">
              <wp:posOffset>3752850</wp:posOffset>
            </wp:positionH>
            <wp:positionV relativeFrom="paragraph">
              <wp:posOffset>173990</wp:posOffset>
            </wp:positionV>
            <wp:extent cx="2353298" cy="742950"/>
            <wp:effectExtent l="0" t="0" r="9525" b="0"/>
            <wp:wrapNone/>
            <wp:docPr id="1555146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468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29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4384" behindDoc="1" locked="0" layoutInCell="1" allowOverlap="1" wp14:anchorId="1C63DAC0" wp14:editId="34B5855D">
            <wp:simplePos x="0" y="0"/>
            <wp:positionH relativeFrom="column">
              <wp:posOffset>3505200</wp:posOffset>
            </wp:positionH>
            <wp:positionV relativeFrom="paragraph">
              <wp:posOffset>297180</wp:posOffset>
            </wp:positionV>
            <wp:extent cx="2937510" cy="762000"/>
            <wp:effectExtent l="0" t="0" r="0" b="0"/>
            <wp:wrapNone/>
            <wp:docPr id="2602769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76910" name="Picture 2602769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4F7">
        <w:rPr>
          <w:rFonts w:ascii="Minion Pro" w:hAnsi="Minion Pro"/>
          <w:noProof/>
          <w:sz w:val="52"/>
          <w:szCs w:val="52"/>
          <w:lang w:val="el-GR" w:eastAsia="el-GR"/>
        </w:rPr>
        <w:drawing>
          <wp:anchor distT="0" distB="0" distL="114300" distR="114300" simplePos="0" relativeHeight="251665408" behindDoc="1" locked="0" layoutInCell="1" allowOverlap="1" wp14:anchorId="6673F570" wp14:editId="0269B84E">
            <wp:simplePos x="0" y="0"/>
            <wp:positionH relativeFrom="column">
              <wp:posOffset>-266700</wp:posOffset>
            </wp:positionH>
            <wp:positionV relativeFrom="paragraph">
              <wp:posOffset>391160</wp:posOffset>
            </wp:positionV>
            <wp:extent cx="2439670" cy="756920"/>
            <wp:effectExtent l="0" t="0" r="0" b="5080"/>
            <wp:wrapNone/>
            <wp:docPr id="17551162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16218" name="Picture 175511621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5" b="7782"/>
                    <a:stretch/>
                  </pic:blipFill>
                  <pic:spPr bwMode="auto">
                    <a:xfrm>
                      <a:off x="0" y="0"/>
                      <a:ext cx="2439670" cy="75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4F7">
        <w:rPr>
          <w:noProof/>
          <w:lang w:val="el-GR" w:eastAsia="el-GR"/>
        </w:rPr>
        <w:drawing>
          <wp:inline distT="0" distB="0" distL="0" distR="0" wp14:anchorId="519106F9" wp14:editId="1ED23C8D">
            <wp:extent cx="1437820" cy="389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ppo_logo_20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0" t="7500" r="48704" b="81015"/>
                    <a:stretch/>
                  </pic:blipFill>
                  <pic:spPr bwMode="auto">
                    <a:xfrm>
                      <a:off x="0" y="0"/>
                      <a:ext cx="1471247" cy="39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F4014" w14:textId="17BF3EB1" w:rsidR="00C56BAD" w:rsidRDefault="00C56BAD" w:rsidP="007B12E1">
      <w:pPr>
        <w:ind w:left="-180" w:right="-514"/>
      </w:pPr>
    </w:p>
    <w:p w14:paraId="412A2DA3" w14:textId="77777777" w:rsidR="00C56BAD" w:rsidRDefault="00C56BAD" w:rsidP="007B12E1">
      <w:pPr>
        <w:ind w:left="-180" w:right="-514"/>
      </w:pPr>
    </w:p>
    <w:p w14:paraId="0A258F0C" w14:textId="7DD237E6" w:rsidR="00C56BAD" w:rsidRDefault="00C56BAD" w:rsidP="007B12E1">
      <w:pPr>
        <w:ind w:left="-180" w:right="-514"/>
      </w:pPr>
    </w:p>
    <w:p w14:paraId="5DED881D" w14:textId="77777777" w:rsidR="00BD20C6" w:rsidRDefault="00BD20C6" w:rsidP="007B12E1">
      <w:pPr>
        <w:ind w:left="-180" w:right="-514"/>
        <w:jc w:val="center"/>
        <w:rPr>
          <w:rFonts w:cstheme="minorHAnsi"/>
          <w:b/>
          <w:sz w:val="48"/>
          <w:szCs w:val="48"/>
          <w:lang w:val="el-GR"/>
        </w:rPr>
      </w:pPr>
    </w:p>
    <w:p w14:paraId="324EFB29" w14:textId="77777777" w:rsidR="0001624E" w:rsidRDefault="0001624E" w:rsidP="007B12E1">
      <w:pPr>
        <w:ind w:left="-180" w:right="-514"/>
        <w:jc w:val="center"/>
        <w:rPr>
          <w:rFonts w:cstheme="minorHAnsi"/>
          <w:b/>
          <w:sz w:val="48"/>
          <w:szCs w:val="48"/>
          <w:lang w:val="el-GR"/>
        </w:rPr>
      </w:pPr>
    </w:p>
    <w:p w14:paraId="7C8BA8AF" w14:textId="66ADBD95" w:rsidR="00C56BAD" w:rsidRPr="00BD20C6" w:rsidRDefault="00C56BAD" w:rsidP="007B12E1">
      <w:pPr>
        <w:ind w:left="-180" w:right="-514"/>
        <w:jc w:val="center"/>
        <w:rPr>
          <w:rFonts w:cstheme="minorHAnsi"/>
          <w:b/>
          <w:sz w:val="48"/>
          <w:szCs w:val="48"/>
          <w:lang w:val="el-GR"/>
        </w:rPr>
      </w:pPr>
      <w:r w:rsidRPr="00BD20C6">
        <w:rPr>
          <w:rFonts w:cstheme="minorHAnsi"/>
          <w:b/>
          <w:sz w:val="48"/>
          <w:szCs w:val="48"/>
          <w:lang w:val="el-GR"/>
        </w:rPr>
        <w:t>ΣΥΖΗΤΩΝΤΑΣ ΓΙΑ ΤΗ ΡΟΔΟ</w:t>
      </w:r>
    </w:p>
    <w:p w14:paraId="5A902379" w14:textId="77777777" w:rsidR="0001624E" w:rsidRDefault="0001624E" w:rsidP="007B12E1">
      <w:pPr>
        <w:ind w:left="-180" w:right="-514"/>
        <w:jc w:val="center"/>
        <w:rPr>
          <w:rFonts w:cstheme="minorHAnsi"/>
          <w:b/>
          <w:sz w:val="28"/>
          <w:szCs w:val="28"/>
          <w:lang w:val="el-GR"/>
        </w:rPr>
      </w:pPr>
    </w:p>
    <w:p w14:paraId="14D32DD9" w14:textId="71DD0421" w:rsidR="00C56BAD" w:rsidRPr="00BD20C6" w:rsidRDefault="007B12E1" w:rsidP="007B12E1">
      <w:pPr>
        <w:ind w:left="-180" w:right="-514"/>
        <w:jc w:val="center"/>
        <w:rPr>
          <w:rFonts w:cstheme="minorHAnsi"/>
          <w:b/>
          <w:sz w:val="28"/>
          <w:szCs w:val="28"/>
          <w:lang w:val="el-GR"/>
        </w:rPr>
      </w:pPr>
      <w:r w:rsidRPr="00BD20C6">
        <w:rPr>
          <w:rFonts w:cstheme="minorHAnsi"/>
          <w:b/>
          <w:sz w:val="28"/>
          <w:szCs w:val="28"/>
          <w:lang w:val="el-GR"/>
        </w:rPr>
        <w:t>Παρασκευή 11</w:t>
      </w:r>
      <w:r w:rsidR="00C56BAD" w:rsidRPr="00BD20C6">
        <w:rPr>
          <w:rFonts w:cstheme="minorHAnsi"/>
          <w:b/>
          <w:sz w:val="28"/>
          <w:szCs w:val="28"/>
          <w:lang w:val="el-GR"/>
        </w:rPr>
        <w:t xml:space="preserve"> </w:t>
      </w:r>
      <w:r w:rsidR="0001624E">
        <w:rPr>
          <w:rFonts w:cstheme="minorHAnsi"/>
          <w:b/>
          <w:sz w:val="28"/>
          <w:szCs w:val="28"/>
          <w:lang w:val="el-GR"/>
        </w:rPr>
        <w:t>Απριλίου</w:t>
      </w:r>
      <w:r w:rsidR="00C56BAD" w:rsidRPr="00BD20C6">
        <w:rPr>
          <w:rFonts w:cstheme="minorHAnsi"/>
          <w:b/>
          <w:sz w:val="28"/>
          <w:szCs w:val="28"/>
          <w:lang w:val="el-GR"/>
        </w:rPr>
        <w:t xml:space="preserve"> 2025</w:t>
      </w:r>
    </w:p>
    <w:p w14:paraId="0492A372" w14:textId="77777777" w:rsidR="00C56BAD" w:rsidRPr="00BD20C6" w:rsidRDefault="00C56BAD" w:rsidP="007B12E1">
      <w:pPr>
        <w:ind w:left="-180" w:right="-514"/>
        <w:jc w:val="center"/>
        <w:rPr>
          <w:rFonts w:cstheme="minorHAnsi"/>
          <w:b/>
          <w:sz w:val="28"/>
          <w:szCs w:val="28"/>
          <w:lang w:val="el-GR"/>
        </w:rPr>
      </w:pPr>
      <w:r w:rsidRPr="00BD20C6">
        <w:rPr>
          <w:rFonts w:cstheme="minorHAnsi"/>
          <w:b/>
          <w:sz w:val="28"/>
          <w:szCs w:val="28"/>
          <w:lang w:val="el-GR"/>
        </w:rPr>
        <w:t>18.00 – 20.30</w:t>
      </w:r>
    </w:p>
    <w:p w14:paraId="0894F614" w14:textId="2684145D" w:rsidR="004A253D" w:rsidRPr="00BD20C6" w:rsidRDefault="004A253D" w:rsidP="007B12E1">
      <w:pPr>
        <w:ind w:left="-180" w:right="-514"/>
        <w:jc w:val="center"/>
        <w:rPr>
          <w:rFonts w:cstheme="minorHAnsi"/>
          <w:b/>
          <w:sz w:val="28"/>
          <w:szCs w:val="28"/>
          <w:lang w:val="el-GR"/>
        </w:rPr>
      </w:pPr>
      <w:r w:rsidRPr="00BD20C6">
        <w:rPr>
          <w:rFonts w:cstheme="minorHAnsi"/>
          <w:b/>
          <w:sz w:val="28"/>
          <w:szCs w:val="28"/>
          <w:lang w:val="el-GR"/>
        </w:rPr>
        <w:t>Μουσείο Νεότερου Ελληνικού Πολιτισμού, Άρεως 10</w:t>
      </w:r>
      <w:r w:rsidR="00283C62">
        <w:rPr>
          <w:rFonts w:cstheme="minorHAnsi"/>
          <w:b/>
          <w:sz w:val="28"/>
          <w:szCs w:val="28"/>
          <w:lang w:val="el-GR"/>
        </w:rPr>
        <w:t>, Μοναστηράκι</w:t>
      </w:r>
    </w:p>
    <w:p w14:paraId="55B11071" w14:textId="77777777" w:rsidR="00C56BAD" w:rsidRPr="00BD20C6" w:rsidRDefault="00C56BAD" w:rsidP="007B12E1">
      <w:pPr>
        <w:ind w:left="-180" w:right="-514"/>
        <w:jc w:val="center"/>
        <w:rPr>
          <w:rFonts w:cstheme="minorHAnsi"/>
          <w:sz w:val="32"/>
          <w:szCs w:val="32"/>
          <w:lang w:val="el-GR"/>
        </w:rPr>
      </w:pPr>
    </w:p>
    <w:p w14:paraId="04D09B37" w14:textId="77777777" w:rsidR="00BD20C6" w:rsidRDefault="00BD20C6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</w:p>
    <w:p w14:paraId="51DF507D" w14:textId="77777777" w:rsidR="00C56BAD" w:rsidRPr="0042198A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 xml:space="preserve">18.00 – 18.15 </w:t>
      </w:r>
      <w:r w:rsidRPr="0042198A">
        <w:rPr>
          <w:rFonts w:cstheme="minorHAnsi"/>
          <w:sz w:val="26"/>
          <w:szCs w:val="26"/>
          <w:lang w:val="el-GR"/>
        </w:rPr>
        <w:t>Καλωσόρισμα - χαιρετισμοί</w:t>
      </w:r>
    </w:p>
    <w:p w14:paraId="7F1FBE7F" w14:textId="77777777" w:rsidR="00C56BAD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>Έλενα Μελίδη, Διευθύντρια ΜΝΕΠ</w:t>
      </w:r>
    </w:p>
    <w:p w14:paraId="7FDC0E56" w14:textId="77777777" w:rsidR="00C56BAD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 xml:space="preserve">Ευάγγελος </w:t>
      </w:r>
      <w:proofErr w:type="spellStart"/>
      <w:r w:rsidRPr="00BD20C6">
        <w:rPr>
          <w:rFonts w:cstheme="minorHAnsi"/>
          <w:sz w:val="26"/>
          <w:szCs w:val="26"/>
          <w:lang w:val="el-GR"/>
        </w:rPr>
        <w:t>Καραμανές</w:t>
      </w:r>
      <w:proofErr w:type="spellEnd"/>
      <w:r w:rsidRPr="00BD20C6">
        <w:rPr>
          <w:rFonts w:cstheme="minorHAnsi"/>
          <w:sz w:val="26"/>
          <w:szCs w:val="26"/>
          <w:lang w:val="el-GR"/>
        </w:rPr>
        <w:t>, Διευθυντής Ερευνών, Διευθύνων ΚΕΕΛ</w:t>
      </w:r>
    </w:p>
    <w:p w14:paraId="381EF15A" w14:textId="77777777" w:rsidR="00C56BAD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</w:p>
    <w:p w14:paraId="161DEA22" w14:textId="750DEC48" w:rsidR="005E2A7A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>18.15 – 18.30 Ανδρομάχη Οικονόμου, Διευθύντρια Ερευνών ΚΕΕΛ</w:t>
      </w:r>
      <w:r w:rsidR="0042198A">
        <w:rPr>
          <w:rFonts w:cstheme="minorHAnsi"/>
          <w:sz w:val="26"/>
          <w:szCs w:val="26"/>
          <w:lang w:val="el-GR"/>
        </w:rPr>
        <w:t>,</w:t>
      </w:r>
    </w:p>
    <w:p w14:paraId="14ABC510" w14:textId="77777777" w:rsidR="00B856FE" w:rsidRPr="00BD20C6" w:rsidRDefault="00C56BAD" w:rsidP="007B12E1">
      <w:pPr>
        <w:ind w:left="-180" w:right="-514"/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BD20C6">
        <w:rPr>
          <w:rFonts w:cstheme="minorHAnsi"/>
          <w:i/>
          <w:iCs/>
          <w:sz w:val="26"/>
          <w:szCs w:val="26"/>
          <w:lang w:val="el-GR"/>
        </w:rPr>
        <w:t xml:space="preserve">Η έκδοση </w:t>
      </w:r>
      <w:r w:rsidRPr="00BD20C6">
        <w:rPr>
          <w:rFonts w:cstheme="minorHAnsi"/>
          <w:iCs/>
          <w:sz w:val="26"/>
          <w:szCs w:val="26"/>
          <w:lang w:val="el-GR"/>
        </w:rPr>
        <w:t xml:space="preserve">Γιορτάζοντας και τραγουδώντας στην </w:t>
      </w:r>
      <w:proofErr w:type="spellStart"/>
      <w:r w:rsidRPr="00BD20C6">
        <w:rPr>
          <w:rFonts w:cstheme="minorHAnsi"/>
          <w:iCs/>
          <w:sz w:val="26"/>
          <w:szCs w:val="26"/>
          <w:lang w:val="el-GR"/>
        </w:rPr>
        <w:t>Σορωνή</w:t>
      </w:r>
      <w:proofErr w:type="spellEnd"/>
      <w:r w:rsidRPr="00BD20C6">
        <w:rPr>
          <w:rFonts w:cstheme="minorHAnsi"/>
          <w:iCs/>
          <w:sz w:val="26"/>
          <w:szCs w:val="26"/>
          <w:lang w:val="el-GR"/>
        </w:rPr>
        <w:t xml:space="preserve"> Ρόδου. </w:t>
      </w:r>
      <w:r w:rsidR="00B856FE" w:rsidRPr="00BD20C6">
        <w:rPr>
          <w:rFonts w:cstheme="minorHAnsi"/>
          <w:bCs/>
          <w:iCs/>
          <w:sz w:val="26"/>
          <w:szCs w:val="26"/>
          <w:lang w:val="el-GR"/>
        </w:rPr>
        <w:t>Τρία λαογραφικά μελετήματα</w:t>
      </w:r>
      <w:r w:rsidR="00B856FE" w:rsidRPr="00BD20C6">
        <w:rPr>
          <w:rFonts w:cstheme="minorHAnsi"/>
          <w:i/>
          <w:iCs/>
          <w:sz w:val="26"/>
          <w:szCs w:val="26"/>
          <w:lang w:val="el-GR"/>
        </w:rPr>
        <w:t xml:space="preserve"> </w:t>
      </w:r>
    </w:p>
    <w:p w14:paraId="1CB3BED2" w14:textId="77777777" w:rsidR="00C56BAD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 xml:space="preserve"> </w:t>
      </w:r>
    </w:p>
    <w:p w14:paraId="33106012" w14:textId="7C128F11" w:rsidR="00170AD1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>18.30 – 18.45 Μαρία Ανδρουλάκη, Διευθύντρια Ερευνών ΚΕΕΛ</w:t>
      </w:r>
      <w:r w:rsidR="0042198A">
        <w:rPr>
          <w:rFonts w:cstheme="minorHAnsi"/>
          <w:sz w:val="26"/>
          <w:szCs w:val="26"/>
          <w:lang w:val="el-GR"/>
        </w:rPr>
        <w:t>,</w:t>
      </w:r>
    </w:p>
    <w:p w14:paraId="36AC471F" w14:textId="418F572E" w:rsidR="00C56BAD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 xml:space="preserve"> </w:t>
      </w:r>
      <w:r w:rsidRPr="00BD20C6">
        <w:rPr>
          <w:rFonts w:cstheme="minorHAnsi"/>
          <w:i/>
          <w:iCs/>
          <w:sz w:val="26"/>
          <w:szCs w:val="26"/>
          <w:lang w:val="el-GR"/>
        </w:rPr>
        <w:t xml:space="preserve">Ερευνώντας την μουσική και τα τραγούδια της </w:t>
      </w:r>
      <w:proofErr w:type="spellStart"/>
      <w:r w:rsidRPr="00BD20C6">
        <w:rPr>
          <w:rFonts w:cstheme="minorHAnsi"/>
          <w:i/>
          <w:iCs/>
          <w:sz w:val="26"/>
          <w:szCs w:val="26"/>
          <w:lang w:val="el-GR"/>
        </w:rPr>
        <w:t>Σορωνής</w:t>
      </w:r>
      <w:proofErr w:type="spellEnd"/>
    </w:p>
    <w:p w14:paraId="0A313905" w14:textId="77777777" w:rsidR="005E2A7A" w:rsidRPr="00BD20C6" w:rsidRDefault="005E2A7A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</w:p>
    <w:p w14:paraId="1D65369B" w14:textId="0DCB3CB2" w:rsidR="005E2A7A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 xml:space="preserve">18.45 – 19.00 Ουρανία Ράπτη, </w:t>
      </w:r>
      <w:r w:rsidRPr="00BD20C6">
        <w:rPr>
          <w:rFonts w:cstheme="minorHAnsi"/>
          <w:sz w:val="26"/>
          <w:szCs w:val="26"/>
        </w:rPr>
        <w:t>M</w:t>
      </w:r>
      <w:r w:rsidR="007B12E1" w:rsidRPr="00BD20C6">
        <w:rPr>
          <w:rFonts w:cstheme="minorHAnsi"/>
          <w:sz w:val="26"/>
          <w:szCs w:val="26"/>
        </w:rPr>
        <w:t>A</w:t>
      </w:r>
      <w:r w:rsidRPr="00BD20C6">
        <w:rPr>
          <w:rFonts w:cstheme="minorHAnsi"/>
          <w:sz w:val="26"/>
          <w:szCs w:val="26"/>
          <w:lang w:val="el-GR"/>
        </w:rPr>
        <w:t xml:space="preserve"> Εθνολόγος-Κοιν</w:t>
      </w:r>
      <w:r w:rsidR="007B12E1" w:rsidRPr="00BD20C6">
        <w:rPr>
          <w:rFonts w:cstheme="minorHAnsi"/>
          <w:sz w:val="26"/>
          <w:szCs w:val="26"/>
          <w:lang w:val="el-GR"/>
        </w:rPr>
        <w:t>ωνική Ανθρωπολόγος</w:t>
      </w:r>
      <w:r w:rsidR="0042198A">
        <w:rPr>
          <w:rFonts w:cstheme="minorHAnsi"/>
          <w:sz w:val="26"/>
          <w:szCs w:val="26"/>
          <w:lang w:val="el-GR"/>
        </w:rPr>
        <w:t xml:space="preserve"> </w:t>
      </w:r>
      <w:r w:rsidRPr="00BD20C6">
        <w:rPr>
          <w:rFonts w:cstheme="minorHAnsi"/>
          <w:sz w:val="26"/>
          <w:szCs w:val="26"/>
          <w:lang w:val="el-GR"/>
        </w:rPr>
        <w:t>ΜΝΕΠ</w:t>
      </w:r>
      <w:r w:rsidR="0042198A">
        <w:rPr>
          <w:rFonts w:cstheme="minorHAnsi"/>
          <w:sz w:val="26"/>
          <w:szCs w:val="26"/>
          <w:lang w:val="el-GR"/>
        </w:rPr>
        <w:t>,</w:t>
      </w:r>
      <w:r w:rsidRPr="00BD20C6">
        <w:rPr>
          <w:rFonts w:cstheme="minorHAnsi"/>
          <w:sz w:val="26"/>
          <w:szCs w:val="26"/>
          <w:lang w:val="el-GR"/>
        </w:rPr>
        <w:t xml:space="preserve"> </w:t>
      </w:r>
    </w:p>
    <w:p w14:paraId="4EEC9E37" w14:textId="77777777" w:rsidR="00C56BAD" w:rsidRPr="00BD20C6" w:rsidRDefault="00C56BAD" w:rsidP="007B12E1">
      <w:pPr>
        <w:ind w:left="-180" w:right="-514"/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BD20C6">
        <w:rPr>
          <w:rFonts w:cstheme="minorHAnsi"/>
          <w:i/>
          <w:iCs/>
          <w:sz w:val="26"/>
          <w:szCs w:val="26"/>
          <w:lang w:val="el-GR"/>
        </w:rPr>
        <w:t xml:space="preserve">Από το </w:t>
      </w:r>
      <w:proofErr w:type="spellStart"/>
      <w:r w:rsidRPr="00BD20C6">
        <w:rPr>
          <w:rFonts w:cstheme="minorHAnsi"/>
          <w:i/>
          <w:iCs/>
          <w:sz w:val="26"/>
          <w:szCs w:val="26"/>
          <w:lang w:val="el-GR"/>
        </w:rPr>
        <w:t>σπερβέρι</w:t>
      </w:r>
      <w:proofErr w:type="spellEnd"/>
      <w:r w:rsidRPr="00BD20C6">
        <w:rPr>
          <w:rFonts w:cstheme="minorHAnsi"/>
          <w:i/>
          <w:iCs/>
          <w:sz w:val="26"/>
          <w:szCs w:val="26"/>
          <w:lang w:val="el-GR"/>
        </w:rPr>
        <w:t xml:space="preserve"> στο τακίμι. Ο υλικός πολιτισμός της Ρόδου στη συλλεκτική και εκθεσιακή πολιτική του Μ</w:t>
      </w:r>
      <w:r w:rsidR="007B12E1" w:rsidRPr="00BD20C6">
        <w:rPr>
          <w:rFonts w:cstheme="minorHAnsi"/>
          <w:i/>
          <w:iCs/>
          <w:sz w:val="26"/>
          <w:szCs w:val="26"/>
        </w:rPr>
        <w:t>NE</w:t>
      </w:r>
      <w:r w:rsidR="007B12E1" w:rsidRPr="00BD20C6">
        <w:rPr>
          <w:rFonts w:cstheme="minorHAnsi"/>
          <w:i/>
          <w:iCs/>
          <w:sz w:val="26"/>
          <w:szCs w:val="26"/>
          <w:lang w:val="el-GR"/>
        </w:rPr>
        <w:t>Π</w:t>
      </w:r>
    </w:p>
    <w:p w14:paraId="667E8FE0" w14:textId="77777777" w:rsidR="00C56BAD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</w:p>
    <w:p w14:paraId="206273CC" w14:textId="4BA9863B" w:rsidR="00C56BAD" w:rsidRPr="00170AD1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 xml:space="preserve">19.00 – 19.15 </w:t>
      </w:r>
      <w:r w:rsidR="00170AD1" w:rsidRPr="00170AD1">
        <w:rPr>
          <w:rFonts w:cstheme="minorHAnsi"/>
          <w:sz w:val="26"/>
          <w:szCs w:val="26"/>
          <w:lang w:val="el-GR"/>
        </w:rPr>
        <w:t>Σ</w:t>
      </w:r>
      <w:r w:rsidRPr="00170AD1">
        <w:rPr>
          <w:rFonts w:cstheme="minorHAnsi"/>
          <w:sz w:val="26"/>
          <w:szCs w:val="26"/>
          <w:lang w:val="el-GR"/>
        </w:rPr>
        <w:t>υζήτηση</w:t>
      </w:r>
    </w:p>
    <w:p w14:paraId="7C011067" w14:textId="77777777" w:rsidR="00C56BAD" w:rsidRPr="00BD20C6" w:rsidRDefault="00C56BAD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</w:p>
    <w:p w14:paraId="4FDF4191" w14:textId="1BEDF780" w:rsidR="007B12E1" w:rsidRPr="00BD20C6" w:rsidRDefault="004A253D" w:rsidP="007B12E1">
      <w:pPr>
        <w:ind w:left="-180" w:right="-514"/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BD20C6">
        <w:rPr>
          <w:rFonts w:cstheme="minorHAnsi"/>
          <w:sz w:val="26"/>
          <w:szCs w:val="26"/>
          <w:lang w:val="el-GR"/>
        </w:rPr>
        <w:t>19.</w:t>
      </w:r>
      <w:r w:rsidR="00E01A60">
        <w:rPr>
          <w:rFonts w:cstheme="minorHAnsi"/>
          <w:sz w:val="26"/>
          <w:szCs w:val="26"/>
          <w:lang w:val="el-GR"/>
        </w:rPr>
        <w:t>15</w:t>
      </w:r>
      <w:r w:rsidRPr="00BD20C6">
        <w:rPr>
          <w:rFonts w:cstheme="minorHAnsi"/>
          <w:sz w:val="26"/>
          <w:szCs w:val="26"/>
          <w:lang w:val="el-GR"/>
        </w:rPr>
        <w:t xml:space="preserve"> – 20.</w:t>
      </w:r>
      <w:r w:rsidR="004F7698">
        <w:rPr>
          <w:rFonts w:cstheme="minorHAnsi"/>
          <w:sz w:val="26"/>
          <w:szCs w:val="26"/>
          <w:lang w:val="el-GR"/>
        </w:rPr>
        <w:t>00</w:t>
      </w:r>
      <w:r w:rsidR="00C56BAD" w:rsidRPr="00BD20C6">
        <w:rPr>
          <w:rFonts w:cstheme="minorHAnsi"/>
          <w:sz w:val="26"/>
          <w:szCs w:val="26"/>
          <w:lang w:val="el-GR"/>
        </w:rPr>
        <w:t xml:space="preserve"> </w:t>
      </w:r>
      <w:r w:rsidR="00C56BAD" w:rsidRPr="00BD20C6">
        <w:rPr>
          <w:rFonts w:cstheme="minorHAnsi"/>
          <w:iCs/>
          <w:sz w:val="26"/>
          <w:szCs w:val="26"/>
          <w:lang w:val="el-GR"/>
        </w:rPr>
        <w:t xml:space="preserve">Περιήγηση στις </w:t>
      </w:r>
      <w:r w:rsidR="00170AD1">
        <w:rPr>
          <w:rFonts w:cstheme="minorHAnsi"/>
          <w:iCs/>
          <w:sz w:val="26"/>
          <w:szCs w:val="26"/>
          <w:lang w:val="el-GR"/>
        </w:rPr>
        <w:t xml:space="preserve">εκθεσιακές </w:t>
      </w:r>
      <w:r w:rsidR="00C56BAD" w:rsidRPr="00BD20C6">
        <w:rPr>
          <w:rFonts w:cstheme="minorHAnsi"/>
          <w:iCs/>
          <w:sz w:val="26"/>
          <w:szCs w:val="26"/>
          <w:lang w:val="el-GR"/>
        </w:rPr>
        <w:t>ενότητες</w:t>
      </w:r>
      <w:r w:rsidR="0086228D">
        <w:rPr>
          <w:rFonts w:cstheme="minorHAnsi"/>
          <w:iCs/>
          <w:sz w:val="26"/>
          <w:szCs w:val="26"/>
          <w:lang w:val="el-GR"/>
        </w:rPr>
        <w:t xml:space="preserve"> του ΜΝΕΠ</w:t>
      </w:r>
      <w:r w:rsidR="00C56BAD" w:rsidRPr="00BD20C6">
        <w:rPr>
          <w:rFonts w:cstheme="minorHAnsi"/>
          <w:i/>
          <w:iCs/>
          <w:sz w:val="26"/>
          <w:szCs w:val="26"/>
          <w:lang w:val="el-GR"/>
        </w:rPr>
        <w:t xml:space="preserve"> </w:t>
      </w:r>
    </w:p>
    <w:p w14:paraId="42E34525" w14:textId="77777777" w:rsidR="00C56BAD" w:rsidRPr="00BD20C6" w:rsidRDefault="00C56BAD" w:rsidP="007B12E1">
      <w:pPr>
        <w:ind w:left="-180" w:right="-514"/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BD20C6">
        <w:rPr>
          <w:rFonts w:cstheme="minorHAnsi"/>
          <w:i/>
          <w:iCs/>
          <w:sz w:val="26"/>
          <w:szCs w:val="26"/>
          <w:lang w:val="el-GR"/>
        </w:rPr>
        <w:t>Που έμεναν; Πού μένετε;</w:t>
      </w:r>
    </w:p>
    <w:p w14:paraId="23E084BE" w14:textId="77777777" w:rsidR="00C56BAD" w:rsidRPr="00BD20C6" w:rsidRDefault="00C56BAD" w:rsidP="007B12E1">
      <w:pPr>
        <w:ind w:left="-180" w:right="-514"/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BD20C6">
        <w:rPr>
          <w:rFonts w:cstheme="minorHAnsi"/>
          <w:i/>
          <w:iCs/>
          <w:sz w:val="26"/>
          <w:szCs w:val="26"/>
          <w:lang w:val="el-GR"/>
        </w:rPr>
        <w:t>Τι μαγείρευαν; Τί μαγειρεύετε;</w:t>
      </w:r>
    </w:p>
    <w:p w14:paraId="775140DD" w14:textId="77777777" w:rsidR="00C56BAD" w:rsidRPr="00BD20C6" w:rsidRDefault="00C56BAD" w:rsidP="007B12E1">
      <w:pPr>
        <w:ind w:left="-180" w:right="-514"/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BD20C6">
        <w:rPr>
          <w:rFonts w:cstheme="minorHAnsi"/>
          <w:i/>
          <w:iCs/>
          <w:sz w:val="26"/>
          <w:szCs w:val="26"/>
          <w:lang w:val="el-GR"/>
        </w:rPr>
        <w:t>Εκείνες πώς δούλευαν; Εσείς πως δουλεύετε;</w:t>
      </w:r>
    </w:p>
    <w:p w14:paraId="0332684F" w14:textId="77777777" w:rsidR="004A5661" w:rsidRPr="00BD20C6" w:rsidRDefault="004A5661" w:rsidP="007B12E1">
      <w:pPr>
        <w:ind w:left="-180" w:right="-514"/>
        <w:jc w:val="center"/>
        <w:rPr>
          <w:rFonts w:cstheme="minorHAnsi"/>
          <w:i/>
          <w:iCs/>
          <w:sz w:val="26"/>
          <w:szCs w:val="26"/>
          <w:lang w:val="el-GR"/>
        </w:rPr>
      </w:pPr>
    </w:p>
    <w:p w14:paraId="3FD8424A" w14:textId="6824C668" w:rsidR="005B02C9" w:rsidRPr="00BD20C6" w:rsidRDefault="00EA3C23" w:rsidP="007B12E1">
      <w:pPr>
        <w:ind w:left="-180" w:right="-514"/>
        <w:jc w:val="center"/>
        <w:rPr>
          <w:rFonts w:cstheme="minorHAnsi"/>
          <w:sz w:val="26"/>
          <w:szCs w:val="26"/>
          <w:lang w:val="el-GR"/>
        </w:rPr>
      </w:pPr>
      <w:bookmarkStart w:id="0" w:name="_GoBack"/>
      <w:bookmarkEnd w:id="0"/>
      <w:r w:rsidRPr="00BD20C6">
        <w:rPr>
          <w:rFonts w:cstheme="minorHAnsi"/>
          <w:sz w:val="26"/>
          <w:szCs w:val="26"/>
          <w:lang w:val="el-GR"/>
        </w:rPr>
        <w:t>Κέρασμα</w:t>
      </w:r>
    </w:p>
    <w:sectPr w:rsidR="005B02C9" w:rsidRPr="00BD20C6" w:rsidSect="007C1B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7F49" w14:textId="77777777" w:rsidR="00C1424E" w:rsidRDefault="00C1424E" w:rsidP="005E2A7A">
      <w:r>
        <w:separator/>
      </w:r>
    </w:p>
  </w:endnote>
  <w:endnote w:type="continuationSeparator" w:id="0">
    <w:p w14:paraId="043C8B94" w14:textId="77777777" w:rsidR="00C1424E" w:rsidRDefault="00C1424E" w:rsidP="005E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1502" w14:textId="77777777" w:rsidR="005E2A7A" w:rsidRDefault="005E2A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04DE" w14:textId="77777777" w:rsidR="005E2A7A" w:rsidRDefault="005E2A7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332D" w14:textId="77777777" w:rsidR="005E2A7A" w:rsidRDefault="005E2A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2E04" w14:textId="77777777" w:rsidR="00C1424E" w:rsidRDefault="00C1424E" w:rsidP="005E2A7A">
      <w:r>
        <w:separator/>
      </w:r>
    </w:p>
  </w:footnote>
  <w:footnote w:type="continuationSeparator" w:id="0">
    <w:p w14:paraId="48C6F714" w14:textId="77777777" w:rsidR="00C1424E" w:rsidRDefault="00C1424E" w:rsidP="005E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5BD3" w14:textId="77777777" w:rsidR="005E2A7A" w:rsidRDefault="005E2A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B929" w14:textId="77777777" w:rsidR="005E2A7A" w:rsidRDefault="005E2A7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3220F" w14:textId="77777777" w:rsidR="005E2A7A" w:rsidRDefault="005E2A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AD"/>
    <w:rsid w:val="0001624E"/>
    <w:rsid w:val="00090963"/>
    <w:rsid w:val="00096BFC"/>
    <w:rsid w:val="000E634C"/>
    <w:rsid w:val="00107FAE"/>
    <w:rsid w:val="00170AD1"/>
    <w:rsid w:val="00184AE5"/>
    <w:rsid w:val="001A0D31"/>
    <w:rsid w:val="001C08DA"/>
    <w:rsid w:val="001F50D3"/>
    <w:rsid w:val="00231A88"/>
    <w:rsid w:val="002671C0"/>
    <w:rsid w:val="00283C62"/>
    <w:rsid w:val="00307486"/>
    <w:rsid w:val="003145DD"/>
    <w:rsid w:val="00346C1D"/>
    <w:rsid w:val="003654C4"/>
    <w:rsid w:val="00395EA9"/>
    <w:rsid w:val="003C7DFE"/>
    <w:rsid w:val="0042198A"/>
    <w:rsid w:val="00497153"/>
    <w:rsid w:val="004A253D"/>
    <w:rsid w:val="004A5661"/>
    <w:rsid w:val="004F7698"/>
    <w:rsid w:val="0055606A"/>
    <w:rsid w:val="005B02C9"/>
    <w:rsid w:val="005C64F7"/>
    <w:rsid w:val="005E0CB4"/>
    <w:rsid w:val="005E1476"/>
    <w:rsid w:val="005E2A7A"/>
    <w:rsid w:val="005F7582"/>
    <w:rsid w:val="00654A03"/>
    <w:rsid w:val="0067382B"/>
    <w:rsid w:val="006D0F59"/>
    <w:rsid w:val="006F494B"/>
    <w:rsid w:val="007B12E1"/>
    <w:rsid w:val="007C1B66"/>
    <w:rsid w:val="007E357D"/>
    <w:rsid w:val="007F1EA2"/>
    <w:rsid w:val="00822741"/>
    <w:rsid w:val="0086228D"/>
    <w:rsid w:val="008A6F00"/>
    <w:rsid w:val="008F5C12"/>
    <w:rsid w:val="00964859"/>
    <w:rsid w:val="009A4258"/>
    <w:rsid w:val="00A053F2"/>
    <w:rsid w:val="00AA4E5F"/>
    <w:rsid w:val="00AC5655"/>
    <w:rsid w:val="00B2278A"/>
    <w:rsid w:val="00B22B3B"/>
    <w:rsid w:val="00B515EB"/>
    <w:rsid w:val="00B740D7"/>
    <w:rsid w:val="00B85032"/>
    <w:rsid w:val="00B856FE"/>
    <w:rsid w:val="00BD20C6"/>
    <w:rsid w:val="00C1424E"/>
    <w:rsid w:val="00C56BAD"/>
    <w:rsid w:val="00C8113E"/>
    <w:rsid w:val="00CD69F4"/>
    <w:rsid w:val="00D22B45"/>
    <w:rsid w:val="00DC3C5E"/>
    <w:rsid w:val="00DF3872"/>
    <w:rsid w:val="00E01A60"/>
    <w:rsid w:val="00E31D8F"/>
    <w:rsid w:val="00E455DB"/>
    <w:rsid w:val="00E6190A"/>
    <w:rsid w:val="00E929F3"/>
    <w:rsid w:val="00EA3C23"/>
    <w:rsid w:val="00F31AC3"/>
    <w:rsid w:val="00F56A6E"/>
    <w:rsid w:val="00FD2912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3B722"/>
  <w15:chartTrackingRefBased/>
  <w15:docId w15:val="{08C80003-2F65-D046-98F1-5F760797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6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6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6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6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6B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6B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6B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6B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6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6BA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6BA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6B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6B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6B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6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6B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6B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6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6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6B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6B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6BA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6BA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56BA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E2A7A"/>
    <w:pPr>
      <w:tabs>
        <w:tab w:val="center" w:pos="4513"/>
        <w:tab w:val="right" w:pos="9026"/>
      </w:tabs>
    </w:pPr>
  </w:style>
  <w:style w:type="character" w:customStyle="1" w:styleId="Char3">
    <w:name w:val="Κεφαλίδα Char"/>
    <w:basedOn w:val="a0"/>
    <w:link w:val="aa"/>
    <w:uiPriority w:val="99"/>
    <w:rsid w:val="005E2A7A"/>
  </w:style>
  <w:style w:type="paragraph" w:styleId="ab">
    <w:name w:val="footer"/>
    <w:basedOn w:val="a"/>
    <w:link w:val="Char4"/>
    <w:uiPriority w:val="99"/>
    <w:unhideWhenUsed/>
    <w:rsid w:val="005E2A7A"/>
    <w:pPr>
      <w:tabs>
        <w:tab w:val="center" w:pos="4513"/>
        <w:tab w:val="right" w:pos="9026"/>
      </w:tabs>
    </w:pPr>
  </w:style>
  <w:style w:type="character" w:customStyle="1" w:styleId="Char4">
    <w:name w:val="Υποσέλιδο Char"/>
    <w:basedOn w:val="a0"/>
    <w:link w:val="ab"/>
    <w:uiPriority w:val="99"/>
    <w:rsid w:val="005E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183D1-9A5D-4BAE-916E-5FFFB1AF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2025-03-20T10:58:00Z</cp:lastPrinted>
  <dcterms:created xsi:type="dcterms:W3CDTF">2025-04-04T12:00:00Z</dcterms:created>
  <dcterms:modified xsi:type="dcterms:W3CDTF">2025-04-04T12:00:00Z</dcterms:modified>
</cp:coreProperties>
</file>